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1033" w:rsidRDefault="00BF6BA2">
      <w:pPr>
        <w:ind w:right="4726"/>
        <w:jc w:val="center"/>
        <w:rPr>
          <w:sz w:val="18"/>
          <w:szCs w:val="18"/>
        </w:rPr>
      </w:pPr>
      <w:r>
        <w:rPr>
          <w:rFonts w:ascii="Century Gothic" w:eastAsia="Century Gothic" w:hAnsi="Century Gothic" w:cs="Century Gothic"/>
          <w:color w:val="244061"/>
          <w:sz w:val="18"/>
          <w:szCs w:val="18"/>
        </w:rPr>
        <w:t xml:space="preserve">Ministère de l’Education Nationale, </w:t>
      </w:r>
    </w:p>
    <w:p w:rsidR="00811033" w:rsidRDefault="00BF6BA2">
      <w:pPr>
        <w:ind w:right="4726"/>
        <w:jc w:val="center"/>
        <w:rPr>
          <w:sz w:val="18"/>
          <w:szCs w:val="18"/>
        </w:rPr>
      </w:pPr>
      <w:r>
        <w:rPr>
          <w:rFonts w:ascii="Century Gothic" w:eastAsia="Century Gothic" w:hAnsi="Century Gothic" w:cs="Century Gothic"/>
          <w:color w:val="244061"/>
          <w:sz w:val="18"/>
          <w:szCs w:val="18"/>
        </w:rPr>
        <w:t xml:space="preserve">de la Formation Professionnelle, </w:t>
      </w:r>
    </w:p>
    <w:p w:rsidR="00811033" w:rsidRDefault="00BF6BA2">
      <w:pPr>
        <w:ind w:right="4726"/>
        <w:jc w:val="center"/>
        <w:rPr>
          <w:sz w:val="18"/>
          <w:szCs w:val="18"/>
        </w:rPr>
      </w:pPr>
      <w:r>
        <w:rPr>
          <w:rFonts w:ascii="Century Gothic" w:eastAsia="Century Gothic" w:hAnsi="Century Gothic" w:cs="Century Gothic"/>
          <w:color w:val="244061"/>
          <w:sz w:val="18"/>
          <w:szCs w:val="18"/>
        </w:rPr>
        <w:t>de l’Enseignement Supérieur et de la Recherche Scientifique</w:t>
      </w:r>
    </w:p>
    <w:p w:rsidR="00811033" w:rsidRDefault="00BF6BA2">
      <w:pPr>
        <w:ind w:left="1749"/>
        <w:jc w:val="right"/>
        <w:rPr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2162175" cy="723900"/>
            <wp:effectExtent l="0" t="0" r="0" b="0"/>
            <wp:docPr id="100001" name="Image 100001" descr="RÃ©sultat de recherche d'images pour &quot;Logo de universitÃ© hassan prem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1033" w:rsidRDefault="00BF6BA2">
      <w:pPr>
        <w:bidi/>
        <w:jc w:val="right"/>
        <w:rPr>
          <w:sz w:val="28"/>
          <w:szCs w:val="28"/>
        </w:rPr>
      </w:pPr>
      <w:r>
        <w:rPr>
          <w:rFonts w:ascii="Century Gothic" w:eastAsia="Century Gothic" w:hAnsi="Century Gothic" w:cs="Century Gothic"/>
          <w:b/>
          <w:bCs/>
          <w:smallCaps/>
          <w:color w:val="365F91"/>
          <w:sz w:val="28"/>
          <w:szCs w:val="28"/>
        </w:rPr>
        <w:t>Présidence</w:t>
      </w:r>
    </w:p>
    <w:p w:rsidR="00811033" w:rsidRDefault="00BF6BA2">
      <w:pPr>
        <w:bidi/>
        <w:rPr>
          <w:rFonts w:ascii="Traditional Arabic" w:eastAsia="Traditional Arabic" w:hAnsi="Traditional Arabic" w:cs="Traditional Arabic"/>
          <w:sz w:val="8"/>
          <w:szCs w:val="8"/>
        </w:rPr>
      </w:pPr>
      <w:r>
        <w:rPr>
          <w:noProof/>
          <w:sz w:val="8"/>
          <w:szCs w:val="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58420</wp:posOffset>
            </wp:positionV>
            <wp:extent cx="809625" cy="85725"/>
            <wp:effectExtent l="0" t="0" r="0" b="0"/>
            <wp:wrapNone/>
            <wp:docPr id="100003" name="Image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1033" w:rsidRDefault="00811033">
      <w:pPr>
        <w:jc w:val="center"/>
        <w:rPr>
          <w:rFonts w:ascii="Traditional Arabic" w:eastAsia="Traditional Arabic" w:hAnsi="Traditional Arabic" w:cs="Traditional Arabic"/>
          <w:sz w:val="28"/>
          <w:szCs w:val="28"/>
        </w:rPr>
      </w:pPr>
    </w:p>
    <w:p w:rsidR="00811033" w:rsidRDefault="00811033">
      <w:pPr>
        <w:rPr>
          <w:sz w:val="22"/>
          <w:szCs w:val="22"/>
        </w:rPr>
      </w:pPr>
    </w:p>
    <w:p w:rsidR="00811033" w:rsidRDefault="00BF6BA2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15050" cy="962025"/>
            <wp:effectExtent l="0" t="0" r="0" b="0"/>
            <wp:wrapSquare wrapText="bothSides"/>
            <wp:docPr id="100005" name="Image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>Convention N°</w:t>
      </w:r>
      <w:r>
        <w:rPr>
          <w:sz w:val="22"/>
          <w:szCs w:val="22"/>
          <w:shd w:val="clear" w:color="auto" w:fill="FFFF00"/>
        </w:rPr>
        <w:t>20……./</w:t>
      </w:r>
    </w:p>
    <w:p w:rsidR="00811033" w:rsidRDefault="00811033">
      <w:pPr>
        <w:rPr>
          <w:sz w:val="22"/>
          <w:szCs w:val="22"/>
        </w:rPr>
      </w:pPr>
    </w:p>
    <w:p w:rsidR="00811033" w:rsidRDefault="00BF6BA2">
      <w:pPr>
        <w:rPr>
          <w:sz w:val="22"/>
          <w:szCs w:val="22"/>
        </w:rPr>
      </w:pPr>
      <w:r>
        <w:rPr>
          <w:sz w:val="22"/>
          <w:szCs w:val="22"/>
        </w:rPr>
        <w:t>Entre</w:t>
      </w:r>
    </w:p>
    <w:p w:rsidR="00811033" w:rsidRDefault="00BF6BA2">
      <w:pPr>
        <w:rPr>
          <w:sz w:val="22"/>
          <w:szCs w:val="22"/>
        </w:rPr>
      </w:pPr>
      <w:r>
        <w:rPr>
          <w:sz w:val="22"/>
          <w:szCs w:val="22"/>
        </w:rPr>
        <w:t>L’université Hassan premier de Settat ;</w:t>
      </w:r>
    </w:p>
    <w:p w:rsidR="00811033" w:rsidRDefault="00BF6BA2">
      <w:pPr>
        <w:rPr>
          <w:sz w:val="22"/>
          <w:szCs w:val="22"/>
        </w:rPr>
      </w:pPr>
      <w:r>
        <w:rPr>
          <w:sz w:val="22"/>
          <w:szCs w:val="22"/>
        </w:rPr>
        <w:t xml:space="preserve">Etablissement public à </w:t>
      </w:r>
      <w:r>
        <w:rPr>
          <w:sz w:val="22"/>
          <w:szCs w:val="22"/>
        </w:rPr>
        <w:t>caractère scientifique culturel et professionnel</w:t>
      </w:r>
    </w:p>
    <w:p w:rsidR="00811033" w:rsidRDefault="00BF6BA2">
      <w:pPr>
        <w:rPr>
          <w:sz w:val="22"/>
          <w:szCs w:val="22"/>
        </w:rPr>
      </w:pPr>
      <w:r>
        <w:rPr>
          <w:sz w:val="22"/>
          <w:szCs w:val="22"/>
        </w:rPr>
        <w:t>Dont le siège social se situe complexe universitaire, route Casablanca B.P :539,26000 Settat</w:t>
      </w:r>
    </w:p>
    <w:p w:rsidR="00811033" w:rsidRDefault="00BF6BA2">
      <w:pPr>
        <w:rPr>
          <w:sz w:val="22"/>
          <w:szCs w:val="22"/>
        </w:rPr>
      </w:pPr>
      <w:r>
        <w:rPr>
          <w:sz w:val="22"/>
          <w:szCs w:val="22"/>
        </w:rPr>
        <w:t xml:space="preserve">Représentée par </w:t>
      </w:r>
      <w:r>
        <w:rPr>
          <w:b/>
          <w:bCs/>
          <w:sz w:val="22"/>
          <w:szCs w:val="22"/>
        </w:rPr>
        <w:t>son président monsieur Abdellatif MOUKRIM </w:t>
      </w:r>
    </w:p>
    <w:p w:rsidR="00811033" w:rsidRDefault="00811033">
      <w:pPr>
        <w:rPr>
          <w:sz w:val="22"/>
          <w:szCs w:val="22"/>
        </w:rPr>
      </w:pPr>
    </w:p>
    <w:p w:rsidR="00811033" w:rsidRDefault="00BF6BA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Et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>D’une part ;</w:t>
      </w:r>
    </w:p>
    <w:p w:rsidR="00811033" w:rsidRDefault="00811033">
      <w:pPr>
        <w:rPr>
          <w:sz w:val="22"/>
          <w:szCs w:val="22"/>
        </w:rPr>
      </w:pPr>
    </w:p>
    <w:p w:rsidR="00811033" w:rsidRDefault="00BF6BA2">
      <w:pPr>
        <w:rPr>
          <w:sz w:val="22"/>
          <w:szCs w:val="22"/>
        </w:rPr>
      </w:pPr>
      <w:r>
        <w:rPr>
          <w:sz w:val="22"/>
          <w:szCs w:val="22"/>
        </w:rPr>
        <w:t xml:space="preserve">L’auteur </w:t>
      </w:r>
      <w:r>
        <w:rPr>
          <w:b/>
          <w:bCs/>
          <w:sz w:val="22"/>
          <w:szCs w:val="22"/>
        </w:rPr>
        <w:t>……</w:t>
      </w:r>
      <w:r>
        <w:rPr>
          <w:b/>
          <w:bCs/>
          <w:sz w:val="22"/>
          <w:szCs w:val="22"/>
          <w:shd w:val="clear" w:color="auto" w:fill="FFFF00"/>
        </w:rPr>
        <w:t>……………………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Professeur à la Faculté Des ……</w:t>
      </w:r>
      <w:r>
        <w:rPr>
          <w:sz w:val="22"/>
          <w:szCs w:val="22"/>
          <w:shd w:val="clear" w:color="auto" w:fill="FFFF00"/>
        </w:rPr>
        <w:t>……………</w:t>
      </w:r>
      <w:r>
        <w:rPr>
          <w:sz w:val="22"/>
          <w:szCs w:val="22"/>
        </w:rPr>
        <w:t>..</w:t>
      </w:r>
    </w:p>
    <w:p w:rsidR="00811033" w:rsidRDefault="00BF6BA2">
      <w:pPr>
        <w:ind w:left="6372"/>
        <w:rPr>
          <w:sz w:val="22"/>
          <w:szCs w:val="22"/>
        </w:rPr>
      </w:pPr>
      <w:r>
        <w:rPr>
          <w:sz w:val="22"/>
          <w:szCs w:val="22"/>
        </w:rPr>
        <w:t>D’autre part ;</w:t>
      </w:r>
    </w:p>
    <w:p w:rsidR="00811033" w:rsidRDefault="00BF6BA2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Préambule :</w:t>
      </w:r>
    </w:p>
    <w:p w:rsidR="00811033" w:rsidRDefault="00811033">
      <w:pPr>
        <w:rPr>
          <w:sz w:val="22"/>
          <w:szCs w:val="22"/>
        </w:rPr>
      </w:pPr>
    </w:p>
    <w:p w:rsidR="00811033" w:rsidRDefault="00BF6BA2">
      <w:pPr>
        <w:spacing w:before="120" w:after="120" w:line="276" w:lineRule="auto"/>
        <w:ind w:left="142"/>
        <w:rPr>
          <w:sz w:val="22"/>
          <w:szCs w:val="22"/>
        </w:rPr>
      </w:pPr>
      <w:r>
        <w:rPr>
          <w:color w:val="00000A"/>
          <w:sz w:val="22"/>
          <w:szCs w:val="22"/>
        </w:rPr>
        <w:t xml:space="preserve">Un des axes de la politique de recherche de l’université consiste a promouvoir les publications scientifiques. Ainsi, le professeur </w:t>
      </w:r>
      <w:r>
        <w:rPr>
          <w:b/>
          <w:bCs/>
          <w:color w:val="00000A"/>
          <w:sz w:val="22"/>
          <w:szCs w:val="22"/>
        </w:rPr>
        <w:t>………………….</w:t>
      </w:r>
      <w:r>
        <w:rPr>
          <w:color w:val="00000A"/>
          <w:sz w:val="22"/>
          <w:szCs w:val="22"/>
        </w:rPr>
        <w:t xml:space="preserve"> de la faculté d……………………………., dans le cadre de ses activités de recherche, souhaite s’engager dans la publication de l’ouvrage intitulé :</w:t>
      </w:r>
    </w:p>
    <w:p w:rsidR="00811033" w:rsidRDefault="00BF6BA2">
      <w:pPr>
        <w:spacing w:before="120" w:after="120" w:line="276" w:lineRule="auto"/>
        <w:ind w:left="142"/>
        <w:rPr>
          <w:sz w:val="22"/>
          <w:szCs w:val="22"/>
        </w:rPr>
      </w:pPr>
      <w:r>
        <w:rPr>
          <w:b/>
          <w:bCs/>
          <w:color w:val="00000A"/>
          <w:sz w:val="22"/>
          <w:szCs w:val="22"/>
        </w:rPr>
        <w:t>‘’ ………………………</w:t>
      </w:r>
      <w:r>
        <w:rPr>
          <w:b/>
          <w:bCs/>
          <w:color w:val="00000A"/>
          <w:sz w:val="22"/>
          <w:szCs w:val="22"/>
          <w:shd w:val="clear" w:color="auto" w:fill="FFFF00"/>
        </w:rPr>
        <w:t>……………………………………………………………</w:t>
      </w:r>
      <w:r>
        <w:rPr>
          <w:b/>
          <w:bCs/>
          <w:color w:val="00000A"/>
          <w:sz w:val="22"/>
          <w:szCs w:val="22"/>
        </w:rPr>
        <w:t>…………………………………………’’</w:t>
      </w:r>
    </w:p>
    <w:p w:rsidR="00811033" w:rsidRDefault="00BF6BA2">
      <w:pPr>
        <w:spacing w:before="120" w:after="120" w:line="276" w:lineRule="auto"/>
        <w:ind w:left="142"/>
        <w:rPr>
          <w:sz w:val="22"/>
          <w:szCs w:val="22"/>
        </w:rPr>
      </w:pPr>
      <w:r>
        <w:rPr>
          <w:color w:val="00000A"/>
          <w:sz w:val="22"/>
          <w:szCs w:val="22"/>
        </w:rPr>
        <w:t>Cet engagement prendra la forme d’une participation au financement de l’ouvrage.</w:t>
      </w:r>
    </w:p>
    <w:p w:rsidR="00811033" w:rsidRDefault="00BF6BA2">
      <w:pPr>
        <w:spacing w:before="120" w:after="120" w:line="276" w:lineRule="auto"/>
        <w:ind w:left="142"/>
        <w:rPr>
          <w:sz w:val="22"/>
          <w:szCs w:val="22"/>
        </w:rPr>
      </w:pPr>
      <w:r>
        <w:rPr>
          <w:color w:val="00000A"/>
          <w:sz w:val="22"/>
          <w:szCs w:val="22"/>
        </w:rPr>
        <w:t>Les parties conviennent que leurs rapports seront réglés strictement par la présente convention.</w:t>
      </w:r>
    </w:p>
    <w:p w:rsidR="00811033" w:rsidRDefault="00BF6BA2">
      <w:pPr>
        <w:spacing w:before="120" w:after="120" w:line="276" w:lineRule="auto"/>
        <w:ind w:left="142"/>
        <w:rPr>
          <w:sz w:val="22"/>
          <w:szCs w:val="22"/>
        </w:rPr>
      </w:pPr>
      <w:r>
        <w:rPr>
          <w:color w:val="00000A"/>
          <w:sz w:val="22"/>
          <w:szCs w:val="22"/>
        </w:rPr>
        <w:t>Ceci ayant été exposé, les parties conviennent de ce qui suit :</w:t>
      </w:r>
    </w:p>
    <w:p w:rsidR="00811033" w:rsidRDefault="00BF6BA2">
      <w:pPr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Article 1 – Objet : participation financière Hassan 1er Université a la publication de l’ouvrage </w:t>
      </w:r>
    </w:p>
    <w:p w:rsidR="00811033" w:rsidRDefault="00BF6BA2">
      <w:pPr>
        <w:spacing w:before="120" w:after="120" w:line="276" w:lineRule="auto"/>
        <w:ind w:left="142" w:hanging="57"/>
        <w:rPr>
          <w:sz w:val="22"/>
          <w:szCs w:val="22"/>
        </w:rPr>
      </w:pPr>
      <w:r>
        <w:rPr>
          <w:color w:val="00000A"/>
          <w:sz w:val="22"/>
          <w:szCs w:val="22"/>
        </w:rPr>
        <w:t xml:space="preserve">Dans le cadre de l’édition de l’ouvrage intitulé : </w:t>
      </w:r>
      <w:r>
        <w:rPr>
          <w:b/>
          <w:bCs/>
          <w:color w:val="00000A"/>
          <w:sz w:val="22"/>
          <w:szCs w:val="22"/>
        </w:rPr>
        <w:t>…………</w:t>
      </w:r>
      <w:r>
        <w:rPr>
          <w:b/>
          <w:bCs/>
          <w:color w:val="00000A"/>
          <w:sz w:val="22"/>
          <w:szCs w:val="22"/>
          <w:shd w:val="clear" w:color="auto" w:fill="FFFF00"/>
        </w:rPr>
        <w:t>……………………………………</w:t>
      </w:r>
      <w:r>
        <w:rPr>
          <w:b/>
          <w:bCs/>
          <w:color w:val="00000A"/>
          <w:sz w:val="22"/>
          <w:szCs w:val="22"/>
        </w:rPr>
        <w:t>……………………..</w:t>
      </w:r>
    </w:p>
    <w:p w:rsidR="00811033" w:rsidRDefault="00BF6BA2">
      <w:pPr>
        <w:spacing w:before="120" w:after="120" w:line="276" w:lineRule="auto"/>
        <w:ind w:left="142"/>
        <w:rPr>
          <w:sz w:val="22"/>
          <w:szCs w:val="22"/>
        </w:rPr>
      </w:pPr>
      <w:r>
        <w:rPr>
          <w:color w:val="00000A"/>
          <w:sz w:val="22"/>
          <w:szCs w:val="22"/>
        </w:rPr>
        <w:t xml:space="preserve">Dont l’auteur est </w:t>
      </w:r>
      <w:r>
        <w:rPr>
          <w:b/>
          <w:bCs/>
          <w:color w:val="00000A"/>
          <w:sz w:val="22"/>
          <w:szCs w:val="22"/>
        </w:rPr>
        <w:t>……</w:t>
      </w:r>
      <w:r>
        <w:rPr>
          <w:b/>
          <w:bCs/>
          <w:color w:val="00000A"/>
          <w:sz w:val="22"/>
          <w:szCs w:val="22"/>
          <w:shd w:val="clear" w:color="auto" w:fill="FFFF00"/>
        </w:rPr>
        <w:t>……………………………</w:t>
      </w:r>
      <w:r>
        <w:rPr>
          <w:b/>
          <w:bCs/>
          <w:color w:val="00000A"/>
          <w:sz w:val="22"/>
          <w:szCs w:val="22"/>
        </w:rPr>
        <w:t>.</w:t>
      </w:r>
      <w:r>
        <w:rPr>
          <w:color w:val="00000A"/>
          <w:sz w:val="22"/>
          <w:szCs w:val="22"/>
        </w:rPr>
        <w:t>, L’université Hassan 1</w:t>
      </w:r>
      <w:r>
        <w:rPr>
          <w:color w:val="00000A"/>
          <w:sz w:val="22"/>
          <w:szCs w:val="22"/>
          <w:vertAlign w:val="superscript"/>
        </w:rPr>
        <w:t>er</w:t>
      </w:r>
      <w:r>
        <w:rPr>
          <w:color w:val="00000A"/>
          <w:sz w:val="22"/>
          <w:szCs w:val="22"/>
        </w:rPr>
        <w:t xml:space="preserve"> participera à l’impression de ce cet ouvrage à concurrence de la somme de </w:t>
      </w:r>
      <w:r>
        <w:rPr>
          <w:b/>
          <w:bCs/>
          <w:color w:val="00000A"/>
          <w:sz w:val="22"/>
          <w:szCs w:val="22"/>
        </w:rPr>
        <w:t>……</w:t>
      </w:r>
      <w:r>
        <w:rPr>
          <w:b/>
          <w:bCs/>
          <w:color w:val="00000A"/>
          <w:sz w:val="22"/>
          <w:szCs w:val="22"/>
          <w:shd w:val="clear" w:color="auto" w:fill="FFFF00"/>
        </w:rPr>
        <w:t>…………………………………</w:t>
      </w:r>
      <w:r>
        <w:rPr>
          <w:b/>
          <w:bCs/>
          <w:color w:val="00000A"/>
          <w:sz w:val="22"/>
          <w:szCs w:val="22"/>
        </w:rPr>
        <w:t>.. Dhs TTC.</w:t>
      </w:r>
    </w:p>
    <w:p w:rsidR="00811033" w:rsidRDefault="00BF6BA2">
      <w:pPr>
        <w:spacing w:before="120" w:after="120" w:line="276" w:lineRule="auto"/>
        <w:ind w:left="142"/>
        <w:rPr>
          <w:sz w:val="22"/>
          <w:szCs w:val="22"/>
        </w:rPr>
      </w:pPr>
      <w:r>
        <w:rPr>
          <w:color w:val="00000A"/>
          <w:sz w:val="22"/>
          <w:szCs w:val="22"/>
        </w:rPr>
        <w:t xml:space="preserve">La date de parution de l’ouvrage est prévue avant la fin de l’année </w:t>
      </w:r>
      <w:r>
        <w:rPr>
          <w:color w:val="00000A"/>
          <w:sz w:val="22"/>
          <w:szCs w:val="22"/>
          <w:shd w:val="clear" w:color="auto" w:fill="FFFF00"/>
        </w:rPr>
        <w:t>………………………..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b/>
          <w:bCs/>
          <w:color w:val="00000A"/>
          <w:sz w:val="22"/>
          <w:szCs w:val="22"/>
          <w:u w:val="single" w:color="00000A"/>
        </w:rPr>
        <w:t>Article 2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color w:val="00000A"/>
          <w:sz w:val="22"/>
          <w:szCs w:val="22"/>
          <w:u w:val="single" w:color="00000A"/>
        </w:rPr>
        <w:t xml:space="preserve">– Objet : </w:t>
      </w:r>
      <w:r>
        <w:rPr>
          <w:b/>
          <w:bCs/>
          <w:color w:val="00000A"/>
          <w:sz w:val="22"/>
          <w:szCs w:val="22"/>
          <w:u w:val="single" w:color="00000A"/>
        </w:rPr>
        <w:t>Mention de la participation sur l’ouvrage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color w:val="00000A"/>
          <w:sz w:val="22"/>
          <w:szCs w:val="22"/>
        </w:rPr>
        <w:t>Le concours de L’université Hassan 1</w:t>
      </w:r>
      <w:r>
        <w:rPr>
          <w:color w:val="00000A"/>
          <w:sz w:val="22"/>
          <w:szCs w:val="22"/>
          <w:vertAlign w:val="superscript"/>
        </w:rPr>
        <w:t>er</w:t>
      </w:r>
      <w:r>
        <w:rPr>
          <w:color w:val="00000A"/>
          <w:sz w:val="22"/>
          <w:szCs w:val="22"/>
        </w:rPr>
        <w:t xml:space="preserve"> sera mentionné sur l’ouvrage par apposition du logo de L’université  sur la première page de l’ouvrage.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color w:val="00000A"/>
          <w:sz w:val="22"/>
          <w:szCs w:val="22"/>
        </w:rPr>
        <w:t>L’auteur s’engage à inscrire la mention « la publication de cet ouvrage a été financé par le fond propre de L’université Hassan 1</w:t>
      </w:r>
      <w:r>
        <w:rPr>
          <w:color w:val="00000A"/>
          <w:sz w:val="22"/>
          <w:szCs w:val="22"/>
          <w:vertAlign w:val="superscript"/>
        </w:rPr>
        <w:t xml:space="preserve">er </w:t>
      </w:r>
      <w:r>
        <w:rPr>
          <w:color w:val="00000A"/>
          <w:sz w:val="22"/>
          <w:szCs w:val="22"/>
        </w:rPr>
        <w:t>de soutien à la recherche scientifique » à la premier page de l’ouvrage et de respecter la charte graphique de L’université Hassan 1</w:t>
      </w:r>
      <w:r>
        <w:rPr>
          <w:color w:val="00000A"/>
          <w:sz w:val="22"/>
          <w:szCs w:val="22"/>
          <w:vertAlign w:val="superscript"/>
        </w:rPr>
        <w:t xml:space="preserve">er </w:t>
      </w:r>
      <w:r>
        <w:rPr>
          <w:color w:val="00000A"/>
          <w:sz w:val="22"/>
          <w:szCs w:val="22"/>
        </w:rPr>
        <w:t>selon le modèle ci-joint.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b/>
          <w:bCs/>
          <w:color w:val="00000A"/>
          <w:sz w:val="22"/>
          <w:szCs w:val="22"/>
          <w:u w:val="single" w:color="00000A"/>
        </w:rPr>
        <w:t>Article 3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color w:val="00000A"/>
          <w:sz w:val="22"/>
          <w:szCs w:val="22"/>
          <w:u w:val="single" w:color="00000A"/>
        </w:rPr>
        <w:t xml:space="preserve">– Objet : remise d’ouvrages à titre gratuit 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color w:val="00000A"/>
          <w:sz w:val="22"/>
          <w:szCs w:val="22"/>
        </w:rPr>
        <w:t>L’auteur s’engage à remettre à l’université Hassan 1</w:t>
      </w:r>
      <w:r>
        <w:rPr>
          <w:color w:val="00000A"/>
          <w:sz w:val="22"/>
          <w:szCs w:val="22"/>
          <w:vertAlign w:val="superscript"/>
        </w:rPr>
        <w:t>er</w:t>
      </w:r>
      <w:r>
        <w:rPr>
          <w:color w:val="00000A"/>
          <w:sz w:val="22"/>
          <w:szCs w:val="22"/>
        </w:rPr>
        <w:t xml:space="preserve"> 200 exemplaires de l’ouvrage à titre gratuit.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b/>
          <w:bCs/>
          <w:color w:val="00000A"/>
          <w:sz w:val="22"/>
          <w:szCs w:val="22"/>
          <w:u w:val="single" w:color="00000A"/>
        </w:rPr>
        <w:t>Article 4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color w:val="00000A"/>
          <w:sz w:val="22"/>
          <w:szCs w:val="22"/>
          <w:u w:val="single" w:color="00000A"/>
        </w:rPr>
        <w:t xml:space="preserve">– Objet : Modalité financières </w:t>
      </w:r>
    </w:p>
    <w:p w:rsidR="00811033" w:rsidRDefault="00BF6BA2">
      <w:pPr>
        <w:rPr>
          <w:sz w:val="22"/>
          <w:szCs w:val="22"/>
        </w:rPr>
      </w:pPr>
      <w:r>
        <w:rPr>
          <w:sz w:val="22"/>
          <w:szCs w:val="22"/>
        </w:rPr>
        <w:t xml:space="preserve">Le virement de cette subvention sera effectué </w:t>
      </w:r>
      <w:r>
        <w:rPr>
          <w:sz w:val="22"/>
          <w:szCs w:val="22"/>
          <w:shd w:val="clear" w:color="auto" w:fill="FFFF00"/>
        </w:rPr>
        <w:t>au nom de la Faculté ……………………………….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b/>
          <w:bCs/>
          <w:color w:val="00000A"/>
          <w:sz w:val="22"/>
          <w:szCs w:val="22"/>
          <w:u w:val="single" w:color="00000A"/>
        </w:rPr>
        <w:t>Article 5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color w:val="00000A"/>
          <w:sz w:val="22"/>
          <w:szCs w:val="22"/>
          <w:u w:val="single" w:color="00000A"/>
        </w:rPr>
        <w:t>– Objet : droits de propriété intellectuelle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La présente convention est exclusive de tout transfert de droits de propriété, les droits de propriété intellectuelle restant la propriété de l’auteur.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b/>
          <w:bCs/>
          <w:color w:val="00000A"/>
          <w:sz w:val="22"/>
          <w:szCs w:val="22"/>
          <w:u w:val="single" w:color="00000A"/>
        </w:rPr>
        <w:t>Article 6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color w:val="00000A"/>
          <w:sz w:val="22"/>
          <w:szCs w:val="22"/>
          <w:u w:val="single" w:color="00000A"/>
        </w:rPr>
        <w:t>– Objet : Légalité du contenu</w:t>
      </w:r>
    </w:p>
    <w:p w:rsidR="00811033" w:rsidRDefault="00BF6BA2">
      <w:pPr>
        <w:spacing w:before="120" w:after="120" w:line="276" w:lineRule="auto"/>
        <w:ind w:left="142" w:hanging="57"/>
        <w:rPr>
          <w:sz w:val="22"/>
          <w:szCs w:val="22"/>
        </w:rPr>
      </w:pPr>
      <w:r>
        <w:rPr>
          <w:sz w:val="22"/>
          <w:szCs w:val="22"/>
        </w:rPr>
        <w:t>L’université Hassan 1</w:t>
      </w:r>
      <w:r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 xml:space="preserve">, n’encourage aucune infraction de la loi et n’est pas responsable du contenu de l’ouvrage intitulé </w:t>
      </w:r>
      <w:r>
        <w:rPr>
          <w:color w:val="00000A"/>
          <w:sz w:val="22"/>
          <w:szCs w:val="22"/>
        </w:rPr>
        <w:t xml:space="preserve">: </w:t>
      </w:r>
      <w:r>
        <w:rPr>
          <w:b/>
          <w:bCs/>
          <w:color w:val="00000A"/>
          <w:sz w:val="22"/>
          <w:szCs w:val="22"/>
        </w:rPr>
        <w:t>‘</w:t>
      </w:r>
      <w:r>
        <w:rPr>
          <w:b/>
          <w:bCs/>
          <w:color w:val="00000A"/>
          <w:sz w:val="22"/>
          <w:szCs w:val="22"/>
          <w:shd w:val="clear" w:color="auto" w:fill="FFFF00"/>
        </w:rPr>
        <w:t>’ ………………………………………………………………………………………………………….</w:t>
      </w:r>
      <w:r>
        <w:rPr>
          <w:b/>
          <w:bCs/>
          <w:color w:val="00000A"/>
          <w:sz w:val="22"/>
          <w:szCs w:val="22"/>
        </w:rPr>
        <w:t>’’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b/>
          <w:bCs/>
          <w:color w:val="00000A"/>
          <w:sz w:val="22"/>
          <w:szCs w:val="22"/>
          <w:u w:val="single" w:color="00000A"/>
        </w:rPr>
        <w:t>Article 7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color w:val="00000A"/>
          <w:sz w:val="22"/>
          <w:szCs w:val="22"/>
          <w:u w:val="single" w:color="00000A"/>
        </w:rPr>
        <w:t xml:space="preserve">– Objet : Durée de la convention 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La présente convention  entre en vigueur dés sa </w:t>
      </w:r>
      <w:r>
        <w:rPr>
          <w:sz w:val="22"/>
          <w:szCs w:val="22"/>
        </w:rPr>
        <w:t>signature par les parties et prendra fin dés que les obligations réciproques des deux parties auront été remplies.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b/>
          <w:bCs/>
          <w:color w:val="00000A"/>
          <w:sz w:val="22"/>
          <w:szCs w:val="22"/>
          <w:u w:val="single" w:color="00000A"/>
        </w:rPr>
        <w:t>Article 8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color w:val="00000A"/>
          <w:sz w:val="22"/>
          <w:szCs w:val="22"/>
          <w:u w:val="single" w:color="00000A"/>
        </w:rPr>
        <w:t xml:space="preserve">– Objet : Annulation de la subvention 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Dans les cas ou L’auteur ne publie pas les ouvrages dans l’année qui suit la présente convention, la somme de …</w:t>
      </w:r>
      <w:r>
        <w:rPr>
          <w:sz w:val="22"/>
          <w:szCs w:val="22"/>
          <w:shd w:val="clear" w:color="auto" w:fill="FFFF00"/>
        </w:rPr>
        <w:t>………………………………</w:t>
      </w:r>
      <w:r>
        <w:rPr>
          <w:sz w:val="22"/>
          <w:szCs w:val="22"/>
        </w:rPr>
        <w:t>.. Dhs TTC devra intégralement être reversée à L’université Hassan 1</w:t>
      </w:r>
      <w:r>
        <w:rPr>
          <w:sz w:val="22"/>
          <w:szCs w:val="22"/>
          <w:vertAlign w:val="superscript"/>
        </w:rPr>
        <w:t>er</w:t>
      </w:r>
      <w:r>
        <w:rPr>
          <w:sz w:val="22"/>
          <w:szCs w:val="22"/>
        </w:rPr>
        <w:t>, dans le délai d’un mois après mise en demeure écrite.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b/>
          <w:bCs/>
          <w:color w:val="00000A"/>
          <w:sz w:val="22"/>
          <w:szCs w:val="22"/>
          <w:u w:val="single" w:color="00000A"/>
        </w:rPr>
        <w:t>Article 9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color w:val="00000A"/>
          <w:sz w:val="22"/>
          <w:szCs w:val="22"/>
          <w:u w:val="single" w:color="00000A"/>
        </w:rPr>
        <w:t>– Objet : Dénonciation et résiliation de la convention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La présente convention  </w:t>
      </w:r>
      <w:r>
        <w:rPr>
          <w:sz w:val="22"/>
          <w:szCs w:val="22"/>
        </w:rPr>
        <w:t>pourra être dénoncée uniquement avant le versement de la subvention, par l’une ou l’autre des parties, par lettre recommandée avec accusée de réception.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>Une fois le versement de la subvention effectuée ; l’auteur pourra notifier à L’université Hassan 1</w:t>
      </w:r>
      <w:r>
        <w:rPr>
          <w:sz w:val="22"/>
          <w:szCs w:val="22"/>
          <w:vertAlign w:val="superscript"/>
        </w:rPr>
        <w:t xml:space="preserve">er </w:t>
      </w:r>
      <w:r>
        <w:rPr>
          <w:sz w:val="22"/>
          <w:szCs w:val="22"/>
        </w:rPr>
        <w:t>son intention de résilier la présente convention ne sera effective qu’après remboursement de l’intégralité du montant de les dispositions prévues à l’article 5 resteront en vigueur nonobstant l’expiration ou la résiliation de la présente convention.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b/>
          <w:bCs/>
          <w:color w:val="00000A"/>
          <w:sz w:val="22"/>
          <w:szCs w:val="22"/>
          <w:u w:val="single" w:color="00000A"/>
        </w:rPr>
        <w:t>Article 9</w:t>
      </w:r>
      <w:r>
        <w:rPr>
          <w:b/>
          <w:bCs/>
          <w:sz w:val="22"/>
          <w:szCs w:val="22"/>
          <w:u w:val="single"/>
        </w:rPr>
        <w:t xml:space="preserve"> </w:t>
      </w:r>
      <w:r>
        <w:rPr>
          <w:b/>
          <w:bCs/>
          <w:color w:val="00000A"/>
          <w:sz w:val="22"/>
          <w:szCs w:val="22"/>
          <w:u w:val="single" w:color="00000A"/>
        </w:rPr>
        <w:t>– Objet : modification de la convention</w:t>
      </w:r>
    </w:p>
    <w:p w:rsidR="00811033" w:rsidRDefault="00BF6BA2">
      <w:pPr>
        <w:spacing w:before="120" w:after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Toute modification apportée à la présente convention devra faire l’objet d’un avenant dûment émargé par les parties. </w:t>
      </w:r>
    </w:p>
    <w:p w:rsidR="00811033" w:rsidRDefault="00BF6BA2">
      <w:pPr>
        <w:spacing w:before="120" w:after="120"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Fait en deux exemplaires à Settat ; le </w:t>
      </w:r>
      <w:r>
        <w:rPr>
          <w:sz w:val="22"/>
          <w:szCs w:val="22"/>
          <w:shd w:val="clear" w:color="auto" w:fill="FFFF00"/>
        </w:rPr>
        <w:t>………………………</w:t>
      </w:r>
    </w:p>
    <w:p w:rsidR="00811033" w:rsidRDefault="00BF6BA2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Pour l’auteur de l’ouvrage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</w:r>
    </w:p>
    <w:p w:rsidR="00811033" w:rsidRDefault="00BF6BA2">
      <w:pPr>
        <w:spacing w:line="276" w:lineRule="auto"/>
        <w:rPr>
          <w:sz w:val="22"/>
          <w:szCs w:val="22"/>
        </w:rPr>
      </w:pPr>
      <w:r>
        <w:rPr>
          <w:sz w:val="22"/>
          <w:szCs w:val="22"/>
          <w:shd w:val="clear" w:color="auto" w:fill="FFFF00"/>
        </w:rPr>
        <w:t>………………………………………</w:t>
      </w:r>
    </w:p>
    <w:p w:rsidR="00811033" w:rsidRDefault="00811033">
      <w:pPr>
        <w:spacing w:line="276" w:lineRule="auto"/>
        <w:ind w:left="708"/>
        <w:rPr>
          <w:sz w:val="22"/>
          <w:szCs w:val="22"/>
        </w:rPr>
      </w:pPr>
    </w:p>
    <w:p w:rsidR="00811033" w:rsidRDefault="00811033">
      <w:pPr>
        <w:rPr>
          <w:sz w:val="24"/>
          <w:szCs w:val="24"/>
        </w:rPr>
      </w:pPr>
    </w:p>
    <w:sectPr w:rsidR="00811033">
      <w:pgSz w:w="11906" w:h="16838"/>
      <w:pgMar w:top="1138" w:right="850" w:bottom="1138" w:left="16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033"/>
    <w:rsid w:val="00811033"/>
    <w:rsid w:val="00B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3367F96-3A41-1D46-9CE8-03847868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jc w:val="both"/>
    </w:pPr>
    <w:rPr>
      <w:rFonts w:ascii="Calibri" w:eastAsia="Calibri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Titre3">
    <w:name w:val="heading 3"/>
    <w:basedOn w:val="Normal"/>
    <w:next w:val="Normal"/>
    <w:link w:val="Titre3C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Titre6">
    <w:name w:val="heading 6"/>
    <w:basedOn w:val="Normal"/>
    <w:next w:val="Normal"/>
    <w:link w:val="Titre6C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Titre5Car">
    <w:name w:val="Titre 5 Car"/>
    <w:basedOn w:val="Policepardfaut"/>
    <w:link w:val="Titre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Titre6Car">
    <w:name w:val="Titre 6 Car"/>
    <w:basedOn w:val="Policepardfaut"/>
    <w:link w:val="Titre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png" /><Relationship Id="rId5" Type="http://schemas.openxmlformats.org/officeDocument/2006/relationships/image" Target="media/image2.pn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632</Words>
  <Characters>3479</Characters>
  <Application>Microsoft Office Word</Application>
  <DocSecurity>0</DocSecurity>
  <Lines>28</Lines>
  <Paragraphs>8</Paragraphs>
  <ScaleCrop>false</ScaleCrop>
  <Company/>
  <LinksUpToDate>false</LinksUpToDate>
  <CharactersWithSpaces>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saouabi laila</cp:lastModifiedBy>
  <cp:revision>2</cp:revision>
  <dcterms:created xsi:type="dcterms:W3CDTF">2024-03-14T23:01:00Z</dcterms:created>
  <dcterms:modified xsi:type="dcterms:W3CDTF">2024-03-14T23:01:00Z</dcterms:modified>
</cp:coreProperties>
</file>